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A8E0C" w14:textId="351529AE" w:rsidR="000B3B66" w:rsidRDefault="00BC1265" w:rsidP="0096055B">
      <w:pPr>
        <w:jc w:val="right"/>
        <w:rPr>
          <w:rFonts w:asciiTheme="majorHAnsi" w:hAnsiTheme="majorHAnsi" w:cstheme="majorHAnsi"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Cs/>
          <w:i/>
          <w:iCs/>
          <w:sz w:val="24"/>
          <w:szCs w:val="24"/>
        </w:rPr>
        <w:t>Année scolaire 2022-2023</w:t>
      </w:r>
    </w:p>
    <w:p w14:paraId="38BFE732" w14:textId="77777777" w:rsidR="00BC1265" w:rsidRPr="0096055B" w:rsidRDefault="00BC1265" w:rsidP="0096055B">
      <w:pPr>
        <w:jc w:val="right"/>
        <w:rPr>
          <w:color w:val="000000" w:themeColor="text1"/>
          <w:sz w:val="24"/>
          <w:szCs w:val="24"/>
        </w:rPr>
      </w:pPr>
      <w:bookmarkStart w:id="0" w:name="_GoBack"/>
      <w:bookmarkEnd w:id="0"/>
    </w:p>
    <w:p w14:paraId="2461611F" w14:textId="77777777" w:rsidR="0096055B" w:rsidRDefault="0096055B" w:rsidP="000F5DC2">
      <w:pPr>
        <w:contextualSpacing/>
        <w:jc w:val="center"/>
        <w:rPr>
          <w:b/>
          <w:color w:val="000000" w:themeColor="text1"/>
          <w:sz w:val="44"/>
          <w:szCs w:val="44"/>
        </w:rPr>
      </w:pPr>
    </w:p>
    <w:p w14:paraId="79DF554B" w14:textId="5F1EB00E" w:rsidR="009C6D54" w:rsidRPr="005B1D6C" w:rsidRDefault="00C45C81" w:rsidP="000F5DC2">
      <w:pPr>
        <w:contextualSpacing/>
        <w:jc w:val="center"/>
        <w:rPr>
          <w:b/>
          <w:color w:val="C00000"/>
          <w:sz w:val="32"/>
          <w:szCs w:val="32"/>
        </w:rPr>
      </w:pPr>
      <w:r w:rsidRPr="005B1D6C">
        <w:rPr>
          <w:b/>
          <w:color w:val="C00000"/>
          <w:sz w:val="32"/>
          <w:szCs w:val="32"/>
        </w:rPr>
        <w:t>TRAITEMENT DES DONNEES PERSONNELLES DANS LE CADRE DES INSCRIPTIONS AUX ACCEM</w:t>
      </w:r>
      <w:r w:rsidR="00415CE0" w:rsidRPr="005B1D6C">
        <w:rPr>
          <w:b/>
          <w:color w:val="C00000"/>
          <w:sz w:val="32"/>
          <w:szCs w:val="32"/>
        </w:rPr>
        <w:t xml:space="preserve"> ET A LA RESTAURATION SCOLAIRE</w:t>
      </w:r>
    </w:p>
    <w:p w14:paraId="10C88495" w14:textId="77777777" w:rsidR="0016010C" w:rsidRPr="00D622FF" w:rsidRDefault="0016010C" w:rsidP="0016010C">
      <w:pPr>
        <w:rPr>
          <w:rFonts w:asciiTheme="majorHAnsi" w:hAnsiTheme="majorHAnsi"/>
          <w:i/>
          <w:color w:val="000000" w:themeColor="text1"/>
        </w:rPr>
      </w:pPr>
    </w:p>
    <w:p w14:paraId="299DC386" w14:textId="74D58E37" w:rsidR="00F74A09" w:rsidRPr="00D51940" w:rsidRDefault="00484A77" w:rsidP="00B237C3">
      <w:pPr>
        <w:jc w:val="both"/>
        <w:rPr>
          <w:bCs/>
        </w:rPr>
      </w:pPr>
      <w:r>
        <w:rPr>
          <w:bCs/>
        </w:rPr>
        <w:t>Dans le cadre de l’inscription de votre/vos enfant(s) aux différents Accueils Collectifs à Caractère Educatif de Mineurs (ACCEM) de la Mairie de Merville</w:t>
      </w:r>
      <w:r w:rsidR="005B1D6C">
        <w:rPr>
          <w:bCs/>
        </w:rPr>
        <w:t xml:space="preserve"> ainsi qu’à la restauration scolaire</w:t>
      </w:r>
      <w:r>
        <w:rPr>
          <w:bCs/>
        </w:rPr>
        <w:t xml:space="preserve">, nous avons besoin de votre consentement pour le traitement de vos données personnelles ainsi que celles de votre/vos enfant(s) afin de </w:t>
      </w:r>
      <w:r w:rsidR="001713D4">
        <w:rPr>
          <w:bCs/>
        </w:rPr>
        <w:t>prendre en compte</w:t>
      </w:r>
      <w:r>
        <w:rPr>
          <w:bCs/>
        </w:rPr>
        <w:t xml:space="preserve"> votre dossier.</w:t>
      </w:r>
      <w:r w:rsidR="001457E8">
        <w:rPr>
          <w:bCs/>
        </w:rPr>
        <w:t xml:space="preserve"> Ce consentement sera valable pour l’année scolaire 2021-2022.</w:t>
      </w:r>
    </w:p>
    <w:p w14:paraId="346DB2D4" w14:textId="7026BC4D" w:rsidR="00F7132F" w:rsidRPr="00D51940" w:rsidRDefault="00FB4C31" w:rsidP="00B237C3">
      <w:pPr>
        <w:jc w:val="both"/>
        <w:rPr>
          <w:bCs/>
        </w:rPr>
      </w:pPr>
      <w:r w:rsidRPr="00352E3B">
        <w:rPr>
          <w:i/>
          <w:i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7576EF" wp14:editId="23E2AFF7">
                <wp:simplePos x="0" y="0"/>
                <wp:positionH relativeFrom="leftMargin">
                  <wp:posOffset>1109980</wp:posOffset>
                </wp:positionH>
                <wp:positionV relativeFrom="paragraph">
                  <wp:posOffset>168910</wp:posOffset>
                </wp:positionV>
                <wp:extent cx="457200" cy="4572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C27F5" w14:textId="77777777" w:rsidR="00FB4C31" w:rsidRPr="00352E3B" w:rsidRDefault="00FB4C31" w:rsidP="00FB4C3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52E3B">
                              <w:rPr>
                                <w:sz w:val="40"/>
                                <w:szCs w:val="40"/>
                              </w:rPr>
                              <w:sym w:font="Symbol" w:char="F089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7576E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7.4pt;margin-top:13.3pt;width:36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" filled="f" stroked="f">
                <v:textbox>
                  <w:txbxContent>
                    <w:p w14:paraId="4FAC27F5" w14:textId="77777777" w:rsidR="00FB4C31" w:rsidRPr="00352E3B" w:rsidRDefault="00FB4C31" w:rsidP="00FB4C31">
                      <w:pPr>
                        <w:rPr>
                          <w:sz w:val="40"/>
                          <w:szCs w:val="40"/>
                        </w:rPr>
                      </w:pPr>
                      <w:r w:rsidRPr="00352E3B">
                        <w:rPr>
                          <w:sz w:val="40"/>
                          <w:szCs w:val="40"/>
                        </w:rPr>
                        <w:sym w:font="Symbol" w:char="F089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5C8086" w14:textId="76CB4BC5" w:rsidR="001457E8" w:rsidRDefault="001457E8" w:rsidP="00FB4C31">
      <w:pPr>
        <w:ind w:left="851"/>
        <w:contextualSpacing/>
        <w:jc w:val="both"/>
        <w:rPr>
          <w:i/>
          <w:iCs/>
        </w:rPr>
      </w:pPr>
      <w:r w:rsidRPr="00397336">
        <w:rPr>
          <w:i/>
          <w:iCs/>
        </w:rPr>
        <w:t>J’accepte que mes données personnelles et celles de mon/mes enfant(s)</w:t>
      </w:r>
      <w:r>
        <w:rPr>
          <w:i/>
          <w:iCs/>
        </w:rPr>
        <w:t xml:space="preserve"> renseignées dans ce dossier d’inscription (dossier unique d’inscription, demande de prélèvement, fiche sanitaire de liaison, fiche de réservation)</w:t>
      </w:r>
      <w:r w:rsidRPr="00397336">
        <w:rPr>
          <w:i/>
          <w:iCs/>
        </w:rPr>
        <w:t xml:space="preserve"> </w:t>
      </w:r>
      <w:r w:rsidRPr="00FB4C31">
        <w:rPr>
          <w:b/>
          <w:bCs/>
          <w:i/>
          <w:iCs/>
        </w:rPr>
        <w:t>soient utilisées par les différents Accueils Collectifs à Caractère Educatif de Mineurs (ACCEM) de la Mairie de Merville dans le cadre de démarches administratives réalisées par les différents ACCEM</w:t>
      </w:r>
      <w:r w:rsidRPr="00397336">
        <w:rPr>
          <w:i/>
          <w:iCs/>
        </w:rPr>
        <w:t xml:space="preserve"> (Portail famille, CAF PRO, inscription de l’enfant). J’accepte que mes coordonnées personnelles soient utilisées afin d’être contacté par les ACCEM en cas de questions</w:t>
      </w:r>
      <w:r>
        <w:rPr>
          <w:i/>
          <w:iCs/>
        </w:rPr>
        <w:t xml:space="preserve"> administratives concernant l’inscription aux ACCEM</w:t>
      </w:r>
      <w:r w:rsidRPr="00397336">
        <w:rPr>
          <w:i/>
          <w:iCs/>
        </w:rPr>
        <w:t xml:space="preserve"> ou autre</w:t>
      </w:r>
      <w:r>
        <w:rPr>
          <w:i/>
          <w:iCs/>
        </w:rPr>
        <w:t>s</w:t>
      </w:r>
      <w:r w:rsidRPr="00397336">
        <w:rPr>
          <w:i/>
          <w:iCs/>
        </w:rPr>
        <w:t xml:space="preserve"> sujet</w:t>
      </w:r>
      <w:r>
        <w:rPr>
          <w:i/>
          <w:iCs/>
        </w:rPr>
        <w:t>s</w:t>
      </w:r>
      <w:r w:rsidRPr="00397336">
        <w:rPr>
          <w:i/>
          <w:iCs/>
        </w:rPr>
        <w:t xml:space="preserve"> concernant </w:t>
      </w:r>
      <w:r>
        <w:rPr>
          <w:i/>
          <w:iCs/>
        </w:rPr>
        <w:t xml:space="preserve">la vie de </w:t>
      </w:r>
      <w:r w:rsidRPr="00397336">
        <w:rPr>
          <w:i/>
          <w:iCs/>
        </w:rPr>
        <w:t>mon/mes enfants</w:t>
      </w:r>
      <w:r>
        <w:rPr>
          <w:i/>
          <w:iCs/>
        </w:rPr>
        <w:t xml:space="preserve"> au sein des ACCEM</w:t>
      </w:r>
      <w:r w:rsidRPr="00397336">
        <w:rPr>
          <w:i/>
          <w:iCs/>
        </w:rPr>
        <w:t>.</w:t>
      </w:r>
    </w:p>
    <w:p w14:paraId="16C951BC" w14:textId="4FAC0996" w:rsidR="001E3FA1" w:rsidRDefault="00FB4C31" w:rsidP="00FB4C31">
      <w:pPr>
        <w:ind w:left="851"/>
        <w:contextualSpacing/>
        <w:jc w:val="both"/>
        <w:rPr>
          <w:i/>
          <w:iCs/>
        </w:rPr>
      </w:pPr>
      <w:r w:rsidRPr="00352E3B">
        <w:rPr>
          <w:i/>
          <w:i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412A40" wp14:editId="26659E45">
                <wp:simplePos x="0" y="0"/>
                <wp:positionH relativeFrom="leftMargin">
                  <wp:posOffset>1090930</wp:posOffset>
                </wp:positionH>
                <wp:positionV relativeFrom="paragraph">
                  <wp:posOffset>77470</wp:posOffset>
                </wp:positionV>
                <wp:extent cx="457200" cy="457200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56914" w14:textId="77777777" w:rsidR="00FB4C31" w:rsidRPr="00352E3B" w:rsidRDefault="00FB4C31" w:rsidP="00FB4C3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52E3B">
                              <w:rPr>
                                <w:sz w:val="40"/>
                                <w:szCs w:val="40"/>
                              </w:rPr>
                              <w:sym w:font="Symbol" w:char="F089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412A40" id="_x0000_s1027" type="#_x0000_t202" style="position:absolute;left:0;text-align:left;margin-left:85.9pt;margin-top:6.1pt;width:36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" filled="f" stroked="f">
                <v:textbox>
                  <w:txbxContent>
                    <w:p w14:paraId="4A856914" w14:textId="77777777" w:rsidR="00FB4C31" w:rsidRPr="00352E3B" w:rsidRDefault="00FB4C31" w:rsidP="00FB4C31">
                      <w:pPr>
                        <w:rPr>
                          <w:sz w:val="40"/>
                          <w:szCs w:val="40"/>
                        </w:rPr>
                      </w:pPr>
                      <w:r w:rsidRPr="00352E3B">
                        <w:rPr>
                          <w:sz w:val="40"/>
                          <w:szCs w:val="40"/>
                        </w:rPr>
                        <w:sym w:font="Symbol" w:char="F089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06C497" w14:textId="0FDDEBCE" w:rsidR="001E3FA1" w:rsidRDefault="001E3FA1" w:rsidP="00FB4C31">
      <w:pPr>
        <w:ind w:left="851"/>
        <w:contextualSpacing/>
        <w:jc w:val="both"/>
        <w:rPr>
          <w:i/>
          <w:iCs/>
        </w:rPr>
      </w:pPr>
      <w:r>
        <w:rPr>
          <w:i/>
          <w:iCs/>
        </w:rPr>
        <w:t>J’accepte que</w:t>
      </w:r>
      <w:r w:rsidR="00F05D9A">
        <w:rPr>
          <w:i/>
          <w:iCs/>
        </w:rPr>
        <w:t xml:space="preserve"> </w:t>
      </w:r>
      <w:r w:rsidR="00F05D9A" w:rsidRPr="00397336">
        <w:rPr>
          <w:i/>
          <w:iCs/>
        </w:rPr>
        <w:t>mes données personnelles et celles de mon/mes enfant(s)</w:t>
      </w:r>
      <w:r w:rsidR="00F05D9A">
        <w:rPr>
          <w:i/>
          <w:iCs/>
        </w:rPr>
        <w:t xml:space="preserve"> renseignées dans ce dossier d’inscription (dossier unique d’inscription, demande de prélèvement, fiche sanitaire de liaison, fiche de réservation</w:t>
      </w:r>
      <w:r w:rsidR="00F05D9A" w:rsidRPr="00FB4C31">
        <w:rPr>
          <w:b/>
          <w:bCs/>
          <w:i/>
          <w:iCs/>
        </w:rPr>
        <w:t>) soient utilisées par le service Affaires scolaires de la Mairie de Merville dans le cadre de la restauration scolaire.</w:t>
      </w:r>
      <w:r w:rsidR="00F05D9A">
        <w:rPr>
          <w:i/>
          <w:iCs/>
        </w:rPr>
        <w:t xml:space="preserve"> </w:t>
      </w:r>
      <w:r w:rsidR="00F05D9A" w:rsidRPr="00397336">
        <w:rPr>
          <w:i/>
          <w:iCs/>
        </w:rPr>
        <w:t>J’accepte que mes coordonnées personnelles soient utilisées afin d’être contacté</w:t>
      </w:r>
      <w:r w:rsidR="00F05D9A">
        <w:rPr>
          <w:i/>
          <w:iCs/>
        </w:rPr>
        <w:t xml:space="preserve"> par le service Affaires scolaires pour toutes questions / demandes relatives à l’inscription de mon</w:t>
      </w:r>
      <w:r w:rsidR="00105FE1">
        <w:rPr>
          <w:i/>
          <w:iCs/>
        </w:rPr>
        <w:t>/mes</w:t>
      </w:r>
      <w:r w:rsidR="00F05D9A">
        <w:rPr>
          <w:i/>
          <w:iCs/>
        </w:rPr>
        <w:t xml:space="preserve"> enfant</w:t>
      </w:r>
      <w:r w:rsidR="00105FE1">
        <w:rPr>
          <w:i/>
          <w:iCs/>
        </w:rPr>
        <w:t>(s)</w:t>
      </w:r>
      <w:r w:rsidR="00F05D9A">
        <w:rPr>
          <w:i/>
          <w:iCs/>
        </w:rPr>
        <w:t xml:space="preserve"> à la restauration scolaire.</w:t>
      </w:r>
    </w:p>
    <w:p w14:paraId="7F41C5D4" w14:textId="77777777" w:rsidR="00BF12EE" w:rsidRPr="00D51940" w:rsidRDefault="00BF12EE" w:rsidP="00D51940">
      <w:pPr>
        <w:jc w:val="both"/>
        <w:rPr>
          <w:bCs/>
        </w:rPr>
      </w:pPr>
    </w:p>
    <w:p w14:paraId="791EF800" w14:textId="65791827" w:rsidR="00982BD7" w:rsidRPr="00D51940" w:rsidRDefault="00BF12EE" w:rsidP="00B237C3">
      <w:pPr>
        <w:tabs>
          <w:tab w:val="left" w:leader="dot" w:pos="9072"/>
        </w:tabs>
        <w:jc w:val="both"/>
        <w:rPr>
          <w:bCs/>
        </w:rPr>
      </w:pPr>
      <w:r w:rsidRPr="00D51940">
        <w:rPr>
          <w:bCs/>
        </w:rPr>
        <w:t xml:space="preserve">Nom et prénom </w:t>
      </w:r>
      <w:r w:rsidR="00C7715E" w:rsidRPr="00D51940">
        <w:rPr>
          <w:bCs/>
        </w:rPr>
        <w:t>d</w:t>
      </w:r>
      <w:r w:rsidR="00322829">
        <w:rPr>
          <w:bCs/>
        </w:rPr>
        <w:t>e la personne agissant pour l’ensemble des titulaires de l’autorité parentale</w:t>
      </w:r>
      <w:r w:rsidR="00415CE0">
        <w:rPr>
          <w:bCs/>
        </w:rPr>
        <w:t xml:space="preserve"> </w:t>
      </w:r>
      <w:r w:rsidRPr="00D51940">
        <w:rPr>
          <w:bCs/>
        </w:rPr>
        <w:t xml:space="preserve">: </w:t>
      </w:r>
    </w:p>
    <w:p w14:paraId="6B82CA2B" w14:textId="66C6F12B" w:rsidR="00DD0A7F" w:rsidRDefault="00982BD7" w:rsidP="00B237C3">
      <w:pPr>
        <w:tabs>
          <w:tab w:val="left" w:leader="dot" w:pos="9072"/>
        </w:tabs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</w:p>
    <w:p w14:paraId="60955FF2" w14:textId="2643B2E1" w:rsidR="0000423F" w:rsidRDefault="0000423F" w:rsidP="00B237C3">
      <w:pPr>
        <w:tabs>
          <w:tab w:val="left" w:leader="dot" w:pos="9072"/>
        </w:tabs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Nom et prénom </w:t>
      </w:r>
      <w:r w:rsidR="00322829">
        <w:rPr>
          <w:bCs/>
          <w:color w:val="000000" w:themeColor="text1"/>
        </w:rPr>
        <w:t>des enfants concernés :</w:t>
      </w:r>
    </w:p>
    <w:p w14:paraId="11AA661E" w14:textId="427724B6" w:rsidR="0000423F" w:rsidRDefault="0000423F" w:rsidP="00B237C3">
      <w:pPr>
        <w:tabs>
          <w:tab w:val="left" w:leader="dot" w:pos="9072"/>
        </w:tabs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</w:p>
    <w:p w14:paraId="6FC843EA" w14:textId="70E25420" w:rsidR="0000423F" w:rsidRDefault="0000423F" w:rsidP="00B237C3">
      <w:pPr>
        <w:tabs>
          <w:tab w:val="left" w:leader="dot" w:pos="9072"/>
        </w:tabs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</w:p>
    <w:p w14:paraId="761F1B78" w14:textId="77777777" w:rsidR="0050409E" w:rsidRDefault="0050409E" w:rsidP="00B237C3">
      <w:pPr>
        <w:tabs>
          <w:tab w:val="left" w:leader="dot" w:pos="3969"/>
        </w:tabs>
        <w:jc w:val="both"/>
        <w:rPr>
          <w:bCs/>
          <w:color w:val="000000" w:themeColor="text1"/>
        </w:rPr>
      </w:pPr>
    </w:p>
    <w:p w14:paraId="4CBB139B" w14:textId="2FB231E4" w:rsidR="00322829" w:rsidRPr="00415CE0" w:rsidRDefault="00BF12EE" w:rsidP="00322829">
      <w:pPr>
        <w:jc w:val="both"/>
        <w:rPr>
          <w:b/>
          <w:color w:val="000000" w:themeColor="text1"/>
        </w:rPr>
      </w:pPr>
      <w:r w:rsidRPr="00415CE0">
        <w:rPr>
          <w:b/>
          <w:color w:val="000000" w:themeColor="text1"/>
        </w:rPr>
        <w:t xml:space="preserve">Date : </w:t>
      </w:r>
      <w:r w:rsidR="00322829" w:rsidRPr="00415CE0">
        <w:rPr>
          <w:b/>
          <w:color w:val="000000" w:themeColor="text1"/>
        </w:rPr>
        <w:t xml:space="preserve">                                                    Signature :</w:t>
      </w:r>
    </w:p>
    <w:p w14:paraId="283AD9CC" w14:textId="3FEC0A22" w:rsidR="00BF12EE" w:rsidRDefault="00BF12EE" w:rsidP="00B237C3">
      <w:pPr>
        <w:tabs>
          <w:tab w:val="left" w:leader="dot" w:pos="3402"/>
        </w:tabs>
        <w:jc w:val="both"/>
        <w:rPr>
          <w:bCs/>
          <w:color w:val="000000" w:themeColor="text1"/>
        </w:rPr>
      </w:pPr>
    </w:p>
    <w:p w14:paraId="25D66FF8" w14:textId="77777777" w:rsidR="00AC415E" w:rsidRDefault="00AC415E" w:rsidP="00AC415E">
      <w:pPr>
        <w:tabs>
          <w:tab w:val="left" w:pos="935"/>
        </w:tabs>
        <w:jc w:val="both"/>
        <w:rPr>
          <w:rFonts w:ascii="Calibri Light" w:hAnsi="Calibri Light"/>
          <w:sz w:val="16"/>
        </w:rPr>
      </w:pPr>
    </w:p>
    <w:p w14:paraId="1A8B84C3" w14:textId="5B52606C" w:rsidR="00BF12EE" w:rsidRPr="00AC415E" w:rsidRDefault="00AC415E" w:rsidP="00AC415E">
      <w:pPr>
        <w:tabs>
          <w:tab w:val="left" w:pos="935"/>
        </w:tabs>
        <w:jc w:val="both"/>
      </w:pPr>
      <w:r w:rsidRPr="009258DA">
        <w:rPr>
          <w:rFonts w:ascii="Calibri Light" w:hAnsi="Calibri Light"/>
          <w:sz w:val="16"/>
        </w:rPr>
        <w:lastRenderedPageBreak/>
        <w:t xml:space="preserve">Conformément à la Loi n°78-17 du 6 janvier 1978 relative à l'informatique, aux fichiers et aux libertés, le signataire dispose du droit d’accès, de rectification ou de suppression des informations le concernant, droit qu’il peut exercer à tout moment par courrier à l’adresse </w:t>
      </w:r>
      <w:r>
        <w:rPr>
          <w:rFonts w:ascii="Calibri Light" w:hAnsi="Calibri Light"/>
          <w:sz w:val="16"/>
        </w:rPr>
        <w:t>inscrite ci-dessous.</w:t>
      </w:r>
    </w:p>
    <w:sectPr w:rsidR="00BF12EE" w:rsidRPr="00AC415E" w:rsidSect="0096055B">
      <w:headerReference w:type="default" r:id="rId7"/>
      <w:footerReference w:type="default" r:id="rId8"/>
      <w:pgSz w:w="11906" w:h="16838"/>
      <w:pgMar w:top="1418" w:right="1418" w:bottom="1418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EB3B9" w14:textId="77777777" w:rsidR="00E83B76" w:rsidRDefault="00E83B76" w:rsidP="008749F7">
      <w:pPr>
        <w:spacing w:after="0" w:line="240" w:lineRule="auto"/>
      </w:pPr>
      <w:r>
        <w:separator/>
      </w:r>
    </w:p>
  </w:endnote>
  <w:endnote w:type="continuationSeparator" w:id="0">
    <w:p w14:paraId="5C0EB23A" w14:textId="77777777" w:rsidR="00E83B76" w:rsidRDefault="00E83B76" w:rsidP="0087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B2E7D" w14:textId="77777777" w:rsidR="0096055B" w:rsidRPr="00F058C4" w:rsidRDefault="0096055B" w:rsidP="0096055B">
    <w:pPr>
      <w:pStyle w:val="Aucunstyle"/>
      <w:ind w:left="-1276" w:right="-1134"/>
      <w:jc w:val="center"/>
      <w:rPr>
        <w:rFonts w:ascii="Calibri Light" w:hAnsi="Calibri Light" w:cs="Montserrat-Regular"/>
        <w:color w:val="B8181A"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6F6C681" wp14:editId="1429F525">
          <wp:simplePos x="0" y="0"/>
          <wp:positionH relativeFrom="page">
            <wp:align>right</wp:align>
          </wp:positionH>
          <wp:positionV relativeFrom="paragraph">
            <wp:posOffset>158115</wp:posOffset>
          </wp:positionV>
          <wp:extent cx="7686675" cy="139700"/>
          <wp:effectExtent l="0" t="0" r="9525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675" cy="13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hAnsi="Calibri Light" w:cs="Montserrat-Regular"/>
        <w:color w:val="B8181A"/>
        <w:sz w:val="20"/>
        <w:szCs w:val="20"/>
      </w:rPr>
      <w:t>Service Enfance Jeunesse</w:t>
    </w:r>
  </w:p>
  <w:p w14:paraId="6FE31C7E" w14:textId="77777777" w:rsidR="0096055B" w:rsidRPr="00F058C4" w:rsidRDefault="0096055B" w:rsidP="0096055B">
    <w:pPr>
      <w:pStyle w:val="Aucunstyle"/>
      <w:ind w:right="-1134"/>
      <w:rPr>
        <w:rFonts w:ascii="Calibri Light" w:hAnsi="Calibri Light" w:cs="Montserrat"/>
        <w:color w:val="646363"/>
        <w:spacing w:val="3"/>
        <w:sz w:val="18"/>
        <w:szCs w:val="18"/>
      </w:rPr>
    </w:pPr>
  </w:p>
  <w:p w14:paraId="76C8F89E" w14:textId="77777777" w:rsidR="0096055B" w:rsidRPr="00F058C4" w:rsidRDefault="0096055B" w:rsidP="0096055B">
    <w:pPr>
      <w:pStyle w:val="Aucunstyle"/>
      <w:ind w:left="-993" w:right="-1134"/>
      <w:jc w:val="center"/>
      <w:rPr>
        <w:rFonts w:ascii="Calibri Light" w:hAnsi="Calibri Light" w:cs="Montserrat"/>
        <w:color w:val="646363"/>
        <w:spacing w:val="3"/>
        <w:sz w:val="18"/>
        <w:szCs w:val="18"/>
      </w:rPr>
    </w:pPr>
    <w:r w:rsidRPr="00F058C4">
      <w:rPr>
        <w:rFonts w:ascii="Calibri Light" w:hAnsi="Calibri Light" w:cs="Montserrat"/>
        <w:color w:val="646363"/>
        <w:spacing w:val="3"/>
        <w:sz w:val="18"/>
        <w:szCs w:val="18"/>
      </w:rPr>
      <w:t xml:space="preserve">Tél : 05 </w:t>
    </w:r>
    <w:r>
      <w:rPr>
        <w:rFonts w:ascii="Calibri Light" w:hAnsi="Calibri Light" w:cs="Montserrat"/>
        <w:color w:val="646363"/>
        <w:spacing w:val="3"/>
        <w:sz w:val="18"/>
        <w:szCs w:val="18"/>
      </w:rPr>
      <w:t>35 52 80 33</w:t>
    </w:r>
    <w:r w:rsidRPr="00F058C4">
      <w:rPr>
        <w:rFonts w:ascii="Calibri Light" w:hAnsi="Calibri Light" w:cs="Montserrat"/>
        <w:color w:val="646363"/>
        <w:spacing w:val="24"/>
        <w:sz w:val="18"/>
        <w:szCs w:val="18"/>
      </w:rPr>
      <w:t xml:space="preserve"> •  </w:t>
    </w:r>
    <w:r>
      <w:rPr>
        <w:rFonts w:ascii="Calibri Light" w:hAnsi="Calibri Light" w:cs="Montserrat"/>
        <w:color w:val="646363"/>
        <w:spacing w:val="3"/>
        <w:sz w:val="18"/>
        <w:szCs w:val="18"/>
      </w:rPr>
      <w:t>Rue des Ecoles</w:t>
    </w:r>
    <w:r w:rsidRPr="00F058C4">
      <w:rPr>
        <w:rFonts w:ascii="Calibri Light" w:hAnsi="Calibri Light" w:cs="Montserrat"/>
        <w:color w:val="646363"/>
        <w:spacing w:val="3"/>
        <w:sz w:val="18"/>
        <w:szCs w:val="18"/>
      </w:rPr>
      <w:t xml:space="preserve"> - 31330 Merville</w:t>
    </w:r>
    <w:r w:rsidRPr="00F058C4">
      <w:rPr>
        <w:rFonts w:ascii="Calibri Light" w:hAnsi="Calibri Light" w:cs="Montserrat"/>
        <w:color w:val="646363"/>
        <w:spacing w:val="24"/>
        <w:sz w:val="18"/>
        <w:szCs w:val="18"/>
      </w:rPr>
      <w:t xml:space="preserve">  •  </w:t>
    </w:r>
    <w:r>
      <w:rPr>
        <w:rFonts w:ascii="Calibri Light" w:hAnsi="Calibri Light" w:cs="Montserrat"/>
        <w:color w:val="646363"/>
        <w:spacing w:val="3"/>
        <w:sz w:val="18"/>
        <w:szCs w:val="18"/>
      </w:rPr>
      <w:t>reservations.sej@merville31.fr</w:t>
    </w:r>
    <w:r w:rsidRPr="00F058C4">
      <w:rPr>
        <w:rFonts w:ascii="Calibri Light" w:hAnsi="Calibri Light" w:cs="Montserrat"/>
        <w:color w:val="646363"/>
        <w:spacing w:val="24"/>
        <w:sz w:val="18"/>
        <w:szCs w:val="18"/>
      </w:rPr>
      <w:t xml:space="preserve">  •  </w:t>
    </w:r>
    <w:r w:rsidRPr="00F058C4">
      <w:rPr>
        <w:rFonts w:ascii="Calibri Light" w:hAnsi="Calibri Light" w:cs="Montserrat"/>
        <w:color w:val="646363"/>
        <w:spacing w:val="3"/>
        <w:sz w:val="18"/>
        <w:szCs w:val="18"/>
      </w:rPr>
      <w:t>www.merville31.fr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9AB7A" w14:textId="77777777" w:rsidR="00E83B76" w:rsidRDefault="00E83B76" w:rsidP="008749F7">
      <w:pPr>
        <w:spacing w:after="0" w:line="240" w:lineRule="auto"/>
      </w:pPr>
      <w:r>
        <w:separator/>
      </w:r>
    </w:p>
  </w:footnote>
  <w:footnote w:type="continuationSeparator" w:id="0">
    <w:p w14:paraId="3BDFAB7A" w14:textId="77777777" w:rsidR="00E83B76" w:rsidRDefault="00E83B76" w:rsidP="00874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500D8" w14:textId="094EFF86" w:rsidR="00487759" w:rsidRPr="0096055B" w:rsidRDefault="00432948" w:rsidP="0096055B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C958DF3" wp14:editId="24081778">
          <wp:simplePos x="0" y="0"/>
          <wp:positionH relativeFrom="column">
            <wp:posOffset>-583565</wp:posOffset>
          </wp:positionH>
          <wp:positionV relativeFrom="paragraph">
            <wp:posOffset>-161925</wp:posOffset>
          </wp:positionV>
          <wp:extent cx="1500808" cy="836614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type Merville (rouge sur fond transpare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808" cy="836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D4D9A"/>
    <w:multiLevelType w:val="hybridMultilevel"/>
    <w:tmpl w:val="B754A032"/>
    <w:lvl w:ilvl="0" w:tplc="63A41D1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0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8A"/>
    <w:rsid w:val="0000423F"/>
    <w:rsid w:val="000216AC"/>
    <w:rsid w:val="00032768"/>
    <w:rsid w:val="000B3B66"/>
    <w:rsid w:val="000C0A6C"/>
    <w:rsid w:val="000E3395"/>
    <w:rsid w:val="000F5DC2"/>
    <w:rsid w:val="00105FE1"/>
    <w:rsid w:val="0011325F"/>
    <w:rsid w:val="0012220F"/>
    <w:rsid w:val="00126DE5"/>
    <w:rsid w:val="001457E8"/>
    <w:rsid w:val="0016010C"/>
    <w:rsid w:val="001713D4"/>
    <w:rsid w:val="0019742A"/>
    <w:rsid w:val="001E3FA1"/>
    <w:rsid w:val="00322829"/>
    <w:rsid w:val="003604CC"/>
    <w:rsid w:val="003A34BF"/>
    <w:rsid w:val="003D07D9"/>
    <w:rsid w:val="003D2473"/>
    <w:rsid w:val="00415CE0"/>
    <w:rsid w:val="00416B02"/>
    <w:rsid w:val="00432948"/>
    <w:rsid w:val="004729B7"/>
    <w:rsid w:val="00484A77"/>
    <w:rsid w:val="00487759"/>
    <w:rsid w:val="0050409E"/>
    <w:rsid w:val="00530863"/>
    <w:rsid w:val="00555D09"/>
    <w:rsid w:val="00557D93"/>
    <w:rsid w:val="00564558"/>
    <w:rsid w:val="005B1D6C"/>
    <w:rsid w:val="005E59A5"/>
    <w:rsid w:val="007102BF"/>
    <w:rsid w:val="00730803"/>
    <w:rsid w:val="0073472D"/>
    <w:rsid w:val="00753508"/>
    <w:rsid w:val="00837155"/>
    <w:rsid w:val="00874597"/>
    <w:rsid w:val="008749F7"/>
    <w:rsid w:val="0096055B"/>
    <w:rsid w:val="00976B63"/>
    <w:rsid w:val="00981F21"/>
    <w:rsid w:val="00982BD7"/>
    <w:rsid w:val="009C6D54"/>
    <w:rsid w:val="009D6D8D"/>
    <w:rsid w:val="00A245B8"/>
    <w:rsid w:val="00A2757D"/>
    <w:rsid w:val="00A81A22"/>
    <w:rsid w:val="00AC415E"/>
    <w:rsid w:val="00AF7708"/>
    <w:rsid w:val="00B237C3"/>
    <w:rsid w:val="00B451E6"/>
    <w:rsid w:val="00BC1265"/>
    <w:rsid w:val="00BE59CD"/>
    <w:rsid w:val="00BF12EE"/>
    <w:rsid w:val="00C03421"/>
    <w:rsid w:val="00C45C81"/>
    <w:rsid w:val="00C7715E"/>
    <w:rsid w:val="00D51940"/>
    <w:rsid w:val="00D622FF"/>
    <w:rsid w:val="00D907D6"/>
    <w:rsid w:val="00DD0A7F"/>
    <w:rsid w:val="00E83B76"/>
    <w:rsid w:val="00E923B1"/>
    <w:rsid w:val="00F05D9A"/>
    <w:rsid w:val="00F42D00"/>
    <w:rsid w:val="00F7132F"/>
    <w:rsid w:val="00F74A09"/>
    <w:rsid w:val="00F97C8A"/>
    <w:rsid w:val="00FB4C31"/>
    <w:rsid w:val="00FD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57D79"/>
  <w15:chartTrackingRefBased/>
  <w15:docId w15:val="{062CABCE-6191-4029-9D2E-BB2821EA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4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9F7"/>
  </w:style>
  <w:style w:type="paragraph" w:styleId="Pieddepage">
    <w:name w:val="footer"/>
    <w:basedOn w:val="Normal"/>
    <w:link w:val="PieddepageCar"/>
    <w:uiPriority w:val="99"/>
    <w:unhideWhenUsed/>
    <w:rsid w:val="00874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9F7"/>
  </w:style>
  <w:style w:type="paragraph" w:customStyle="1" w:styleId="Aucunstyle">
    <w:name w:val="[Aucun style]"/>
    <w:rsid w:val="008749F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Grilledutableau">
    <w:name w:val="Table Grid"/>
    <w:basedOn w:val="TableauNormal"/>
    <w:rsid w:val="00FD0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7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BENEDET</dc:creator>
  <cp:keywords/>
  <dc:description/>
  <cp:lastModifiedBy>SEJ</cp:lastModifiedBy>
  <cp:revision>20</cp:revision>
  <dcterms:created xsi:type="dcterms:W3CDTF">2021-03-25T09:11:00Z</dcterms:created>
  <dcterms:modified xsi:type="dcterms:W3CDTF">2022-03-10T11:34:00Z</dcterms:modified>
</cp:coreProperties>
</file>